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F2" w:rsidRDefault="00CF5AF2" w:rsidP="00CF5AF2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CF5AF2" w:rsidRPr="00AB2CDE" w:rsidRDefault="00AB2CDE" w:rsidP="00CF5AF2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         о</w:t>
      </w:r>
      <w:r w:rsidR="00605563">
        <w:rPr>
          <w:rFonts w:ascii="Times New Roman" w:hAnsi="Times New Roman" w:cs="Times New Roman"/>
          <w:sz w:val="28"/>
          <w:szCs w:val="28"/>
          <w:u w:val="single"/>
        </w:rPr>
        <w:t>т                          2023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4E50BD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8C6" w:rsidRDefault="004E50BD" w:rsidP="00FB48C6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AB2C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 w:rsidR="00FB4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E619A" w:rsidRPr="007E619A" w:rsidRDefault="007E619A" w:rsidP="007E61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56A2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98A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жилого дома от июля 2005 года, Строительного паспорта №21 от июля 2005г., </w:t>
      </w:r>
      <w:r w:rsidR="001D7517">
        <w:rPr>
          <w:rFonts w:ascii="Times New Roman" w:hAnsi="Times New Roman" w:cs="Times New Roman"/>
          <w:sz w:val="28"/>
          <w:szCs w:val="28"/>
        </w:rPr>
        <w:t>выданны</w:t>
      </w:r>
      <w:r w:rsidR="0056798A">
        <w:rPr>
          <w:rFonts w:ascii="Times New Roman" w:hAnsi="Times New Roman" w:cs="Times New Roman"/>
          <w:sz w:val="28"/>
          <w:szCs w:val="28"/>
        </w:rPr>
        <w:t xml:space="preserve">е </w:t>
      </w:r>
      <w:r w:rsidR="001D7517">
        <w:rPr>
          <w:rFonts w:ascii="Times New Roman" w:hAnsi="Times New Roman" w:cs="Times New Roman"/>
          <w:sz w:val="28"/>
          <w:szCs w:val="28"/>
        </w:rPr>
        <w:t>отделом С</w:t>
      </w:r>
      <w:r w:rsidR="0056798A">
        <w:rPr>
          <w:rFonts w:ascii="Times New Roman" w:hAnsi="Times New Roman" w:cs="Times New Roman"/>
          <w:sz w:val="28"/>
          <w:szCs w:val="28"/>
        </w:rPr>
        <w:t xml:space="preserve">троительства и архитектуры </w:t>
      </w:r>
      <w:proofErr w:type="spellStart"/>
      <w:r w:rsidR="0056798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6798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5D679F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D679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56798A">
        <w:rPr>
          <w:rFonts w:ascii="Times New Roman" w:hAnsi="Times New Roman" w:cs="Times New Roman"/>
          <w:sz w:val="28"/>
          <w:szCs w:val="28"/>
        </w:rPr>
        <w:t xml:space="preserve"> учтенного объекта </w:t>
      </w:r>
      <w:r w:rsidR="000A4065">
        <w:rPr>
          <w:rFonts w:ascii="Times New Roman" w:hAnsi="Times New Roman" w:cs="Times New Roman"/>
          <w:sz w:val="28"/>
          <w:szCs w:val="28"/>
        </w:rPr>
        <w:t>незавершенного строительства /жилое/</w:t>
      </w:r>
      <w:r w:rsidR="00EE532B">
        <w:rPr>
          <w:rFonts w:ascii="Times New Roman" w:hAnsi="Times New Roman" w:cs="Times New Roman"/>
          <w:sz w:val="28"/>
          <w:szCs w:val="28"/>
        </w:rPr>
        <w:t>, общей площадью</w:t>
      </w:r>
      <w:r w:rsidR="001D7517">
        <w:rPr>
          <w:rFonts w:ascii="Times New Roman" w:hAnsi="Times New Roman" w:cs="Times New Roman"/>
          <w:sz w:val="28"/>
          <w:szCs w:val="28"/>
          <w:u w:val="single"/>
        </w:rPr>
        <w:t xml:space="preserve"> 69,4</w:t>
      </w:r>
      <w:r w:rsidR="00BB79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E6E">
        <w:rPr>
          <w:rFonts w:ascii="Times New Roman" w:hAnsi="Times New Roman" w:cs="Times New Roman"/>
          <w:sz w:val="28"/>
          <w:szCs w:val="28"/>
        </w:rPr>
        <w:t>кв.м.,</w:t>
      </w:r>
      <w:r w:rsidR="00CD1572">
        <w:rPr>
          <w:rFonts w:ascii="Times New Roman" w:hAnsi="Times New Roman" w:cs="Times New Roman"/>
          <w:sz w:val="28"/>
          <w:szCs w:val="28"/>
        </w:rPr>
        <w:t xml:space="preserve"> </w:t>
      </w:r>
      <w:r w:rsidR="001D7517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0B1D27">
        <w:rPr>
          <w:rFonts w:ascii="Times New Roman" w:hAnsi="Times New Roman" w:cs="Times New Roman"/>
          <w:sz w:val="28"/>
          <w:szCs w:val="28"/>
        </w:rPr>
        <w:t xml:space="preserve"> по адресу: 456573</w:t>
      </w:r>
      <w:r w:rsidR="00EE532B">
        <w:rPr>
          <w:rFonts w:ascii="Times New Roman" w:hAnsi="Times New Roman" w:cs="Times New Roman"/>
          <w:sz w:val="28"/>
          <w:szCs w:val="28"/>
        </w:rPr>
        <w:t>,</w:t>
      </w:r>
      <w:r w:rsidR="000B1D27">
        <w:rPr>
          <w:rFonts w:ascii="Times New Roman" w:hAnsi="Times New Roman" w:cs="Times New Roman"/>
          <w:sz w:val="28"/>
          <w:szCs w:val="28"/>
        </w:rPr>
        <w:t xml:space="preserve"> РФ,</w:t>
      </w:r>
      <w:r w:rsidR="00EE532B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="00EE532B">
        <w:rPr>
          <w:rFonts w:ascii="Times New Roman" w:hAnsi="Times New Roman" w:cs="Times New Roman"/>
          <w:sz w:val="28"/>
          <w:szCs w:val="28"/>
        </w:rPr>
        <w:t>Е</w:t>
      </w:r>
      <w:r w:rsidR="00DD4BE1">
        <w:rPr>
          <w:rFonts w:ascii="Times New Roman" w:hAnsi="Times New Roman" w:cs="Times New Roman"/>
          <w:sz w:val="28"/>
          <w:szCs w:val="28"/>
        </w:rPr>
        <w:t>ткульский</w:t>
      </w:r>
      <w:proofErr w:type="spellEnd"/>
      <w:proofErr w:type="gramEnd"/>
      <w:r w:rsidR="00BB79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7F3A">
        <w:rPr>
          <w:rFonts w:ascii="Times New Roman" w:hAnsi="Times New Roman" w:cs="Times New Roman"/>
          <w:sz w:val="28"/>
          <w:szCs w:val="28"/>
        </w:rPr>
        <w:t>,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1D751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D7517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1D7517">
        <w:rPr>
          <w:rFonts w:ascii="Times New Roman" w:hAnsi="Times New Roman" w:cs="Times New Roman"/>
          <w:sz w:val="28"/>
          <w:szCs w:val="28"/>
        </w:rPr>
        <w:t>, ул. Новая</w:t>
      </w:r>
      <w:r w:rsidR="000B1D27">
        <w:rPr>
          <w:rFonts w:ascii="Times New Roman" w:hAnsi="Times New Roman" w:cs="Times New Roman"/>
          <w:sz w:val="28"/>
          <w:szCs w:val="28"/>
        </w:rPr>
        <w:t xml:space="preserve"> д.</w:t>
      </w:r>
      <w:r w:rsidR="001D7517">
        <w:rPr>
          <w:rFonts w:ascii="Times New Roman" w:hAnsi="Times New Roman" w:cs="Times New Roman"/>
          <w:sz w:val="28"/>
          <w:szCs w:val="28"/>
        </w:rPr>
        <w:t>4</w:t>
      </w:r>
      <w:r w:rsidR="00BB792E">
        <w:rPr>
          <w:rFonts w:ascii="Times New Roman" w:hAnsi="Times New Roman" w:cs="Times New Roman"/>
          <w:sz w:val="28"/>
          <w:szCs w:val="28"/>
        </w:rPr>
        <w:t>,</w:t>
      </w:r>
      <w:r w:rsidR="00157F3A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1D7517">
        <w:rPr>
          <w:rFonts w:ascii="Times New Roman" w:hAnsi="Times New Roman" w:cs="Times New Roman"/>
          <w:sz w:val="28"/>
          <w:szCs w:val="28"/>
        </w:rPr>
        <w:t xml:space="preserve"> 74:07:1700001:283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1D75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7517">
        <w:rPr>
          <w:rFonts w:ascii="Times New Roman" w:hAnsi="Times New Roman" w:cs="Times New Roman"/>
          <w:sz w:val="28"/>
          <w:szCs w:val="28"/>
          <w:u w:val="single"/>
        </w:rPr>
        <w:t>Скоблюка</w:t>
      </w:r>
      <w:proofErr w:type="spellEnd"/>
      <w:r w:rsidR="001D7517">
        <w:rPr>
          <w:rFonts w:ascii="Times New Roman" w:hAnsi="Times New Roman" w:cs="Times New Roman"/>
          <w:sz w:val="28"/>
          <w:szCs w:val="28"/>
          <w:u w:val="single"/>
        </w:rPr>
        <w:t xml:space="preserve"> Сергея Григорьевича</w:t>
      </w:r>
      <w:r w:rsidR="000B1D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EE532B">
        <w:rPr>
          <w:rFonts w:ascii="Times New Roman" w:hAnsi="Times New Roman" w:cs="Times New Roman"/>
          <w:sz w:val="28"/>
          <w:szCs w:val="28"/>
        </w:rPr>
        <w:t xml:space="preserve"> года рождения, СНИЛС</w:t>
      </w:r>
      <w:proofErr w:type="gramStart"/>
      <w:r w:rsidR="00DD42E3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 </w:t>
      </w:r>
      <w:r w:rsidR="006356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56A2">
        <w:rPr>
          <w:rFonts w:ascii="Times New Roman" w:hAnsi="Times New Roman" w:cs="Times New Roman"/>
          <w:sz w:val="28"/>
          <w:szCs w:val="28"/>
        </w:rPr>
        <w:t xml:space="preserve"> место рождения: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0B1D27">
        <w:rPr>
          <w:rFonts w:ascii="Times New Roman" w:hAnsi="Times New Roman" w:cs="Times New Roman"/>
          <w:sz w:val="28"/>
          <w:szCs w:val="28"/>
        </w:rPr>
        <w:t xml:space="preserve"> , 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2B" w:rsidRDefault="000B1D27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32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06C7D">
        <w:rPr>
          <w:rFonts w:ascii="Times New Roman" w:hAnsi="Times New Roman" w:cs="Times New Roman"/>
          <w:sz w:val="28"/>
          <w:szCs w:val="28"/>
        </w:rPr>
        <w:t xml:space="preserve">   </w:t>
      </w:r>
      <w:r w:rsidR="00EE53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532B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6356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5B9F">
        <w:rPr>
          <w:rFonts w:ascii="Times New Roman" w:hAnsi="Times New Roman" w:cs="Times New Roman"/>
          <w:sz w:val="28"/>
          <w:szCs w:val="28"/>
        </w:rPr>
        <w:t xml:space="preserve"> Челябинска</w:t>
      </w:r>
      <w:r w:rsidR="00C773A2">
        <w:rPr>
          <w:rFonts w:ascii="Times New Roman" w:hAnsi="Times New Roman" w:cs="Times New Roman"/>
          <w:sz w:val="28"/>
          <w:szCs w:val="28"/>
        </w:rPr>
        <w:t xml:space="preserve">я область,  </w:t>
      </w:r>
      <w:proofErr w:type="gramStart"/>
      <w:r w:rsidR="00C773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73A2">
        <w:rPr>
          <w:rFonts w:ascii="Times New Roman" w:hAnsi="Times New Roman" w:cs="Times New Roman"/>
          <w:sz w:val="28"/>
          <w:szCs w:val="28"/>
        </w:rPr>
        <w:t>. Коркино, ул. Белинского, д.139</w:t>
      </w:r>
      <w:r w:rsidR="00AC5B9F">
        <w:rPr>
          <w:rFonts w:ascii="Times New Roman" w:hAnsi="Times New Roman" w:cs="Times New Roman"/>
          <w:sz w:val="28"/>
          <w:szCs w:val="28"/>
        </w:rPr>
        <w:t xml:space="preserve">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2E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6F3CF5" w:rsidRDefault="00FD31CD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71C0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 w:rsidR="00371C02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AC5B9F" w:rsidRDefault="00AC5B9F" w:rsidP="003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</w:t>
      </w: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F6180" w:rsidRPr="00AC2DAD" w:rsidRDefault="00065262" w:rsidP="00AC2DAD">
      <w:pPr>
        <w:pStyle w:val="a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618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F6180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8D5"/>
    <w:multiLevelType w:val="multilevel"/>
    <w:tmpl w:val="3FB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953FE"/>
    <w:multiLevelType w:val="multilevel"/>
    <w:tmpl w:val="DC0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44C26"/>
    <w:multiLevelType w:val="multilevel"/>
    <w:tmpl w:val="449C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753D3"/>
    <w:multiLevelType w:val="multilevel"/>
    <w:tmpl w:val="1B3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A0305"/>
    <w:multiLevelType w:val="multilevel"/>
    <w:tmpl w:val="234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0BD"/>
    <w:rsid w:val="00006C7D"/>
    <w:rsid w:val="00065262"/>
    <w:rsid w:val="000A4065"/>
    <w:rsid w:val="000B1D27"/>
    <w:rsid w:val="000E3539"/>
    <w:rsid w:val="00104EA9"/>
    <w:rsid w:val="0013703B"/>
    <w:rsid w:val="00157F3A"/>
    <w:rsid w:val="0016057E"/>
    <w:rsid w:val="001B604B"/>
    <w:rsid w:val="001D7517"/>
    <w:rsid w:val="00202200"/>
    <w:rsid w:val="00217D31"/>
    <w:rsid w:val="002F0DF2"/>
    <w:rsid w:val="003130AD"/>
    <w:rsid w:val="00371C02"/>
    <w:rsid w:val="003A065B"/>
    <w:rsid w:val="003D2B81"/>
    <w:rsid w:val="00407722"/>
    <w:rsid w:val="004D6ECC"/>
    <w:rsid w:val="004E50BD"/>
    <w:rsid w:val="00531E28"/>
    <w:rsid w:val="0056798A"/>
    <w:rsid w:val="00580B09"/>
    <w:rsid w:val="005D679F"/>
    <w:rsid w:val="005E49F8"/>
    <w:rsid w:val="00605563"/>
    <w:rsid w:val="006356A2"/>
    <w:rsid w:val="006F3CF5"/>
    <w:rsid w:val="00741E04"/>
    <w:rsid w:val="007B14B2"/>
    <w:rsid w:val="007E619A"/>
    <w:rsid w:val="008B623B"/>
    <w:rsid w:val="00975235"/>
    <w:rsid w:val="00984DB5"/>
    <w:rsid w:val="009E30D1"/>
    <w:rsid w:val="00A6743C"/>
    <w:rsid w:val="00A73315"/>
    <w:rsid w:val="00AB2CDE"/>
    <w:rsid w:val="00AC2DAD"/>
    <w:rsid w:val="00AC5B9F"/>
    <w:rsid w:val="00B578FB"/>
    <w:rsid w:val="00BB792E"/>
    <w:rsid w:val="00BD596B"/>
    <w:rsid w:val="00C010BF"/>
    <w:rsid w:val="00C773A2"/>
    <w:rsid w:val="00C83639"/>
    <w:rsid w:val="00CA6CD7"/>
    <w:rsid w:val="00CD1572"/>
    <w:rsid w:val="00CF3E6E"/>
    <w:rsid w:val="00CF5AF2"/>
    <w:rsid w:val="00D04F2E"/>
    <w:rsid w:val="00D35C75"/>
    <w:rsid w:val="00D8392C"/>
    <w:rsid w:val="00DD42E3"/>
    <w:rsid w:val="00DD4BE1"/>
    <w:rsid w:val="00EA484B"/>
    <w:rsid w:val="00EE532B"/>
    <w:rsid w:val="00F11B8A"/>
    <w:rsid w:val="00F25E94"/>
    <w:rsid w:val="00F733A3"/>
    <w:rsid w:val="00FB48C6"/>
    <w:rsid w:val="00FD31CD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F2"/>
  </w:style>
  <w:style w:type="paragraph" w:styleId="3">
    <w:name w:val="heading 3"/>
    <w:basedOn w:val="a"/>
    <w:link w:val="30"/>
    <w:uiPriority w:val="9"/>
    <w:qFormat/>
    <w:rsid w:val="00313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C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130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uild-card-wrapperinfoulsubinfoname">
    <w:name w:val="build-card-wrapper__info__ul__subinfo__name"/>
    <w:basedOn w:val="a0"/>
    <w:rsid w:val="00313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3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8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4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6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0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5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4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5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4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4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90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2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6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20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2023-07-18T04:00:00Z</cp:lastPrinted>
  <dcterms:created xsi:type="dcterms:W3CDTF">2021-10-11T10:54:00Z</dcterms:created>
  <dcterms:modified xsi:type="dcterms:W3CDTF">2023-07-18T04:34:00Z</dcterms:modified>
</cp:coreProperties>
</file>